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D9" w:rsidRDefault="00507DD9" w:rsidP="00507DD9">
      <w:pPr>
        <w:pStyle w:val="NormalnyWeb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657600" cy="1247140"/>
            <wp:effectExtent l="0" t="0" r="0" b="0"/>
            <wp:docPr id="1" name="Obraz 1" descr="C:\Users\azielinski\Desktop\znak penitencjar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zielinski\Desktop\znak penitencjari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DD9" w:rsidRPr="007B3980" w:rsidRDefault="00507DD9">
      <w:pPr>
        <w:rPr>
          <w:rStyle w:val="x193iq5w"/>
          <w:rFonts w:ascii="Book Antiqua" w:hAnsi="Book Antiqua"/>
          <w:b/>
          <w:sz w:val="24"/>
        </w:rPr>
      </w:pPr>
      <w:r w:rsidRPr="007B3980">
        <w:rPr>
          <w:rStyle w:val="x193iq5w"/>
          <w:rFonts w:ascii="Book Antiqua" w:hAnsi="Book Antiqua"/>
          <w:b/>
          <w:sz w:val="24"/>
        </w:rPr>
        <w:t>Prot.N.00079/2026-1227/25/I</w:t>
      </w:r>
    </w:p>
    <w:p w:rsidR="00507DD9" w:rsidRDefault="00507DD9" w:rsidP="007B3980">
      <w:pPr>
        <w:jc w:val="center"/>
        <w:rPr>
          <w:rStyle w:val="x193iq5w"/>
          <w:rFonts w:ascii="Book Antiqua" w:hAnsi="Book Antiqua"/>
          <w:b/>
          <w:sz w:val="24"/>
        </w:rPr>
      </w:pPr>
      <w:r w:rsidRPr="007B3980">
        <w:rPr>
          <w:rStyle w:val="x193iq5w"/>
          <w:rFonts w:ascii="Book Antiqua" w:hAnsi="Book Antiqua"/>
          <w:b/>
          <w:sz w:val="24"/>
        </w:rPr>
        <w:t>D</w:t>
      </w:r>
      <w:r w:rsidR="007B3980">
        <w:rPr>
          <w:rStyle w:val="x193iq5w"/>
          <w:rFonts w:ascii="Book Antiqua" w:hAnsi="Book Antiqua"/>
          <w:b/>
          <w:sz w:val="24"/>
        </w:rPr>
        <w:t xml:space="preserve"> </w:t>
      </w:r>
      <w:r w:rsidRPr="007B3980">
        <w:rPr>
          <w:rStyle w:val="x193iq5w"/>
          <w:rFonts w:ascii="Book Antiqua" w:hAnsi="Book Antiqua"/>
          <w:b/>
          <w:sz w:val="24"/>
        </w:rPr>
        <w:t>E</w:t>
      </w:r>
      <w:r w:rsidR="007B3980">
        <w:rPr>
          <w:rStyle w:val="x193iq5w"/>
          <w:rFonts w:ascii="Book Antiqua" w:hAnsi="Book Antiqua"/>
          <w:b/>
          <w:sz w:val="24"/>
        </w:rPr>
        <w:t xml:space="preserve"> </w:t>
      </w:r>
      <w:r w:rsidRPr="007B3980">
        <w:rPr>
          <w:rStyle w:val="x193iq5w"/>
          <w:rFonts w:ascii="Book Antiqua" w:hAnsi="Book Antiqua"/>
          <w:b/>
          <w:sz w:val="24"/>
        </w:rPr>
        <w:t>K</w:t>
      </w:r>
      <w:r w:rsidR="007B3980">
        <w:rPr>
          <w:rStyle w:val="x193iq5w"/>
          <w:rFonts w:ascii="Book Antiqua" w:hAnsi="Book Antiqua"/>
          <w:b/>
          <w:sz w:val="24"/>
        </w:rPr>
        <w:t xml:space="preserve"> </w:t>
      </w:r>
      <w:r w:rsidRPr="007B3980">
        <w:rPr>
          <w:rStyle w:val="x193iq5w"/>
          <w:rFonts w:ascii="Book Antiqua" w:hAnsi="Book Antiqua"/>
          <w:b/>
          <w:sz w:val="24"/>
        </w:rPr>
        <w:t>R</w:t>
      </w:r>
      <w:r w:rsidR="007B3980">
        <w:rPr>
          <w:rStyle w:val="x193iq5w"/>
          <w:rFonts w:ascii="Book Antiqua" w:hAnsi="Book Antiqua"/>
          <w:b/>
          <w:sz w:val="24"/>
        </w:rPr>
        <w:t xml:space="preserve"> </w:t>
      </w:r>
      <w:r w:rsidRPr="007B3980">
        <w:rPr>
          <w:rStyle w:val="x193iq5w"/>
          <w:rFonts w:ascii="Book Antiqua" w:hAnsi="Book Antiqua"/>
          <w:b/>
          <w:sz w:val="24"/>
        </w:rPr>
        <w:t>E</w:t>
      </w:r>
      <w:r w:rsidR="007B3980">
        <w:rPr>
          <w:rStyle w:val="x193iq5w"/>
          <w:rFonts w:ascii="Book Antiqua" w:hAnsi="Book Antiqua"/>
          <w:b/>
          <w:sz w:val="24"/>
        </w:rPr>
        <w:t xml:space="preserve"> </w:t>
      </w:r>
      <w:r w:rsidRPr="007B3980">
        <w:rPr>
          <w:rStyle w:val="x193iq5w"/>
          <w:rFonts w:ascii="Book Antiqua" w:hAnsi="Book Antiqua"/>
          <w:b/>
          <w:sz w:val="24"/>
        </w:rPr>
        <w:t>T</w:t>
      </w:r>
    </w:p>
    <w:p w:rsidR="007B3980" w:rsidRDefault="00BB2A73" w:rsidP="00533398">
      <w:pPr>
        <w:spacing w:after="0"/>
        <w:jc w:val="both"/>
        <w:rPr>
          <w:rStyle w:val="x193iq5w"/>
          <w:rFonts w:ascii="Book Antiqua" w:hAnsi="Book Antiqua"/>
          <w:sz w:val="28"/>
          <w:szCs w:val="28"/>
        </w:rPr>
      </w:pPr>
      <w:r w:rsidRPr="00BB2A73">
        <w:rPr>
          <w:rStyle w:val="x193iq5w"/>
          <w:rFonts w:ascii="Book Antiqua" w:hAnsi="Book Antiqua"/>
          <w:sz w:val="28"/>
          <w:szCs w:val="28"/>
        </w:rPr>
        <w:t xml:space="preserve">Penitencjaria Apostolska, mocą szczególnego pełnomocnictwa w Chrystusie, nadanego nam przez Jego Świątobliwość Naszego Ojca Świętego z Bożej Opatrzności Papieża Leona XIV, Sługę wiary i naszej radości, </w:t>
      </w:r>
      <w:r>
        <w:rPr>
          <w:rStyle w:val="x193iq5w"/>
          <w:rFonts w:ascii="Book Antiqua" w:hAnsi="Book Antiqua"/>
          <w:sz w:val="28"/>
          <w:szCs w:val="28"/>
        </w:rPr>
        <w:t xml:space="preserve">łaskawie udziela pozwolenia </w:t>
      </w:r>
      <w:r w:rsidRPr="00BB2A73">
        <w:rPr>
          <w:rStyle w:val="x193iq5w"/>
          <w:rFonts w:ascii="Book Antiqua" w:hAnsi="Book Antiqua"/>
          <w:sz w:val="28"/>
          <w:szCs w:val="28"/>
        </w:rPr>
        <w:t>Najdostojniejsze</w:t>
      </w:r>
      <w:r>
        <w:rPr>
          <w:rStyle w:val="x193iq5w"/>
          <w:rFonts w:ascii="Book Antiqua" w:hAnsi="Book Antiqua"/>
          <w:sz w:val="28"/>
          <w:szCs w:val="28"/>
        </w:rPr>
        <w:t>mu i Najczcigodniejszemu</w:t>
      </w:r>
      <w:r w:rsidRPr="00BB2A73">
        <w:rPr>
          <w:rStyle w:val="x193iq5w"/>
          <w:rFonts w:ascii="Book Antiqua" w:hAnsi="Book Antiqua"/>
          <w:sz w:val="28"/>
          <w:szCs w:val="28"/>
        </w:rPr>
        <w:t xml:space="preserve"> </w:t>
      </w:r>
      <w:r>
        <w:rPr>
          <w:rStyle w:val="x193iq5w"/>
          <w:rFonts w:ascii="Book Antiqua" w:hAnsi="Book Antiqua"/>
          <w:sz w:val="28"/>
          <w:szCs w:val="28"/>
        </w:rPr>
        <w:t xml:space="preserve">Biskupowi </w:t>
      </w:r>
      <w:r w:rsidRPr="00BB2A73">
        <w:rPr>
          <w:rStyle w:val="x193iq5w"/>
          <w:rFonts w:ascii="Book Antiqua" w:hAnsi="Book Antiqua"/>
          <w:sz w:val="28"/>
          <w:szCs w:val="28"/>
        </w:rPr>
        <w:t>Krzysztof</w:t>
      </w:r>
      <w:r>
        <w:rPr>
          <w:rStyle w:val="x193iq5w"/>
          <w:rFonts w:ascii="Book Antiqua" w:hAnsi="Book Antiqua"/>
          <w:sz w:val="28"/>
          <w:szCs w:val="28"/>
        </w:rPr>
        <w:t>owi</w:t>
      </w:r>
      <w:r w:rsidRPr="00BB2A73">
        <w:rPr>
          <w:rStyle w:val="x193iq5w"/>
          <w:rFonts w:ascii="Book Antiqua" w:hAnsi="Book Antiqua"/>
          <w:sz w:val="28"/>
          <w:szCs w:val="28"/>
        </w:rPr>
        <w:t xml:space="preserve"> Jakub</w:t>
      </w:r>
      <w:r>
        <w:rPr>
          <w:rStyle w:val="x193iq5w"/>
          <w:rFonts w:ascii="Book Antiqua" w:hAnsi="Book Antiqua"/>
          <w:sz w:val="28"/>
          <w:szCs w:val="28"/>
        </w:rPr>
        <w:t>owi</w:t>
      </w:r>
      <w:r w:rsidRPr="00BB2A73">
        <w:rPr>
          <w:rStyle w:val="x193iq5w"/>
          <w:rFonts w:ascii="Book Antiqua" w:hAnsi="Book Antiqua"/>
          <w:sz w:val="28"/>
          <w:szCs w:val="28"/>
        </w:rPr>
        <w:t xml:space="preserve"> </w:t>
      </w:r>
      <w:proofErr w:type="spellStart"/>
      <w:r w:rsidRPr="00BB2A73">
        <w:rPr>
          <w:rStyle w:val="x193iq5w"/>
          <w:rFonts w:ascii="Book Antiqua" w:hAnsi="Book Antiqua"/>
          <w:sz w:val="28"/>
          <w:szCs w:val="28"/>
        </w:rPr>
        <w:t>Wętkowskie</w:t>
      </w:r>
      <w:r>
        <w:rPr>
          <w:rStyle w:val="x193iq5w"/>
          <w:rFonts w:ascii="Book Antiqua" w:hAnsi="Book Antiqua"/>
          <w:sz w:val="28"/>
          <w:szCs w:val="28"/>
        </w:rPr>
        <w:t>mu</w:t>
      </w:r>
      <w:proofErr w:type="spellEnd"/>
      <w:r w:rsidRPr="00BB2A73">
        <w:rPr>
          <w:rStyle w:val="x193iq5w"/>
          <w:rFonts w:ascii="Book Antiqua" w:hAnsi="Book Antiqua"/>
          <w:sz w:val="28"/>
          <w:szCs w:val="28"/>
        </w:rPr>
        <w:t>, Biskup</w:t>
      </w:r>
      <w:r>
        <w:rPr>
          <w:rStyle w:val="x193iq5w"/>
          <w:rFonts w:ascii="Book Antiqua" w:hAnsi="Book Antiqua"/>
          <w:sz w:val="28"/>
          <w:szCs w:val="28"/>
        </w:rPr>
        <w:t>owi</w:t>
      </w:r>
      <w:r w:rsidRPr="00BB2A73">
        <w:rPr>
          <w:rStyle w:val="x193iq5w"/>
          <w:rFonts w:ascii="Book Antiqua" w:hAnsi="Book Antiqua"/>
          <w:sz w:val="28"/>
          <w:szCs w:val="28"/>
        </w:rPr>
        <w:t xml:space="preserve"> Włocławskie</w:t>
      </w:r>
      <w:r>
        <w:rPr>
          <w:rStyle w:val="x193iq5w"/>
          <w:rFonts w:ascii="Book Antiqua" w:hAnsi="Book Antiqua"/>
          <w:sz w:val="28"/>
          <w:szCs w:val="28"/>
        </w:rPr>
        <w:t>mu</w:t>
      </w:r>
      <w:r w:rsidRPr="00BB2A73">
        <w:rPr>
          <w:rStyle w:val="x193iq5w"/>
          <w:rFonts w:ascii="Book Antiqua" w:hAnsi="Book Antiqua"/>
          <w:sz w:val="28"/>
          <w:szCs w:val="28"/>
        </w:rPr>
        <w:t xml:space="preserve">, </w:t>
      </w:r>
      <w:r w:rsidR="00A203AA" w:rsidRPr="00507DD9">
        <w:rPr>
          <w:rStyle w:val="x193iq5w"/>
          <w:rFonts w:ascii="Book Antiqua" w:hAnsi="Book Antiqua"/>
          <w:sz w:val="28"/>
          <w:szCs w:val="28"/>
        </w:rPr>
        <w:t xml:space="preserve">aby z okazji uroczystych obchodów ku czci </w:t>
      </w:r>
      <w:r>
        <w:rPr>
          <w:rStyle w:val="x193iq5w"/>
          <w:rFonts w:ascii="Book Antiqua" w:hAnsi="Book Antiqua"/>
          <w:sz w:val="28"/>
          <w:szCs w:val="28"/>
        </w:rPr>
        <w:t>Świętego</w:t>
      </w:r>
      <w:r w:rsidR="00A203AA" w:rsidRPr="00507DD9">
        <w:rPr>
          <w:rStyle w:val="x193iq5w"/>
          <w:rFonts w:ascii="Book Antiqua" w:hAnsi="Book Antiqua"/>
          <w:sz w:val="28"/>
          <w:szCs w:val="28"/>
        </w:rPr>
        <w:t xml:space="preserve"> Bogumiła, Patrona</w:t>
      </w:r>
      <w:r w:rsidR="007B3980">
        <w:rPr>
          <w:rStyle w:val="x193iq5w"/>
          <w:rFonts w:ascii="Book Antiqua" w:hAnsi="Book Antiqua"/>
          <w:sz w:val="28"/>
          <w:szCs w:val="28"/>
        </w:rPr>
        <w:t xml:space="preserve"> Diecezji</w:t>
      </w:r>
      <w:r w:rsidR="00A203AA" w:rsidRPr="00507DD9">
        <w:rPr>
          <w:rStyle w:val="x193iq5w"/>
          <w:rFonts w:ascii="Book Antiqua" w:hAnsi="Book Antiqua"/>
          <w:sz w:val="28"/>
          <w:szCs w:val="28"/>
        </w:rPr>
        <w:t xml:space="preserve">, w </w:t>
      </w:r>
      <w:r w:rsidRPr="00507DD9">
        <w:rPr>
          <w:rStyle w:val="x193iq5w"/>
          <w:rFonts w:ascii="Book Antiqua" w:hAnsi="Book Antiqua"/>
          <w:sz w:val="28"/>
          <w:szCs w:val="28"/>
        </w:rPr>
        <w:t xml:space="preserve">wybranym </w:t>
      </w:r>
      <w:r w:rsidR="00A203AA" w:rsidRPr="00507DD9">
        <w:rPr>
          <w:rStyle w:val="x193iq5w"/>
          <w:rFonts w:ascii="Book Antiqua" w:hAnsi="Book Antiqua"/>
          <w:sz w:val="28"/>
          <w:szCs w:val="28"/>
        </w:rPr>
        <w:t>dniu</w:t>
      </w:r>
      <w:r w:rsidR="00533398">
        <w:rPr>
          <w:rStyle w:val="x193iq5w"/>
          <w:rFonts w:ascii="Book Antiqua" w:hAnsi="Book Antiqua"/>
          <w:sz w:val="28"/>
          <w:szCs w:val="28"/>
        </w:rPr>
        <w:t>,</w:t>
      </w:r>
      <w:r w:rsidR="00A203AA" w:rsidRPr="00507DD9">
        <w:rPr>
          <w:rStyle w:val="x193iq5w"/>
          <w:rFonts w:ascii="Book Antiqua" w:hAnsi="Book Antiqua"/>
          <w:sz w:val="28"/>
          <w:szCs w:val="28"/>
        </w:rPr>
        <w:t xml:space="preserve"> ze względu na duchowe dobro wiernych, po </w:t>
      </w:r>
      <w:r w:rsidR="00533398">
        <w:rPr>
          <w:rStyle w:val="x193iq5w"/>
          <w:rFonts w:ascii="Book Antiqua" w:hAnsi="Book Antiqua"/>
          <w:sz w:val="28"/>
          <w:szCs w:val="28"/>
        </w:rPr>
        <w:t>złożeniu Boskiej Ofiary,</w:t>
      </w:r>
      <w:r w:rsidR="00A203AA" w:rsidRPr="00507DD9">
        <w:rPr>
          <w:rStyle w:val="x193iq5w"/>
          <w:rFonts w:ascii="Book Antiqua" w:hAnsi="Book Antiqua"/>
          <w:sz w:val="28"/>
          <w:szCs w:val="28"/>
        </w:rPr>
        <w:t xml:space="preserve"> udzielił wszystkim wiernym obecnym na celebracji, którzy należycie usposobieni, szczerze skruszeni i pobudzeni miłością, w niej uczestniczyli, </w:t>
      </w:r>
      <w:r w:rsidR="00A203AA" w:rsidRPr="007B3980">
        <w:rPr>
          <w:rStyle w:val="x193iq5w"/>
          <w:rFonts w:ascii="Book Antiqua" w:hAnsi="Book Antiqua"/>
          <w:b/>
          <w:sz w:val="28"/>
          <w:szCs w:val="28"/>
        </w:rPr>
        <w:t xml:space="preserve">Błogosławieństwa </w:t>
      </w:r>
      <w:r>
        <w:rPr>
          <w:rStyle w:val="x193iq5w"/>
          <w:rFonts w:ascii="Book Antiqua" w:hAnsi="Book Antiqua"/>
          <w:b/>
          <w:sz w:val="28"/>
          <w:szCs w:val="28"/>
        </w:rPr>
        <w:t>p</w:t>
      </w:r>
      <w:r w:rsidR="00A203AA" w:rsidRPr="007B3980">
        <w:rPr>
          <w:rStyle w:val="x193iq5w"/>
          <w:rFonts w:ascii="Book Antiqua" w:hAnsi="Book Antiqua"/>
          <w:b/>
          <w:sz w:val="28"/>
          <w:szCs w:val="28"/>
        </w:rPr>
        <w:t>apieskiego</w:t>
      </w:r>
      <w:r w:rsidR="00A203AA" w:rsidRPr="00507DD9">
        <w:rPr>
          <w:rStyle w:val="x193iq5w"/>
          <w:rFonts w:ascii="Book Antiqua" w:hAnsi="Book Antiqua"/>
          <w:sz w:val="28"/>
          <w:szCs w:val="28"/>
        </w:rPr>
        <w:t xml:space="preserve"> połączonego z odpustem zupełnym, który można uzyskać po spełnieniu zwykłych warunków </w:t>
      </w:r>
      <w:r>
        <w:rPr>
          <w:rStyle w:val="x193iq5w"/>
          <w:rFonts w:ascii="Book Antiqua" w:hAnsi="Book Antiqua"/>
          <w:sz w:val="28"/>
          <w:szCs w:val="28"/>
        </w:rPr>
        <w:t>(</w:t>
      </w:r>
      <w:r w:rsidR="00A203AA" w:rsidRPr="00507DD9">
        <w:rPr>
          <w:rStyle w:val="x193iq5w"/>
          <w:rFonts w:ascii="Book Antiqua" w:hAnsi="Book Antiqua"/>
          <w:sz w:val="28"/>
          <w:szCs w:val="28"/>
        </w:rPr>
        <w:t>spowiedzi sakramentalnej, Komunii świętej oraz modlitwy w intencjach Ojca Świętego</w:t>
      </w:r>
      <w:r>
        <w:rPr>
          <w:rStyle w:val="x193iq5w"/>
          <w:rFonts w:ascii="Book Antiqua" w:hAnsi="Book Antiqua"/>
          <w:sz w:val="28"/>
          <w:szCs w:val="28"/>
        </w:rPr>
        <w:t>)</w:t>
      </w:r>
      <w:r w:rsidR="00A203AA" w:rsidRPr="00507DD9">
        <w:rPr>
          <w:rStyle w:val="x193iq5w"/>
          <w:rFonts w:ascii="Book Antiqua" w:hAnsi="Book Antiqua"/>
          <w:sz w:val="28"/>
          <w:szCs w:val="28"/>
        </w:rPr>
        <w:t xml:space="preserve">. </w:t>
      </w:r>
    </w:p>
    <w:p w:rsidR="007B3980" w:rsidRDefault="00A203AA" w:rsidP="00533398">
      <w:pPr>
        <w:spacing w:after="0"/>
        <w:jc w:val="both"/>
        <w:rPr>
          <w:rStyle w:val="x193iq5w"/>
          <w:rFonts w:ascii="Book Antiqua" w:hAnsi="Book Antiqua"/>
          <w:sz w:val="28"/>
          <w:szCs w:val="28"/>
        </w:rPr>
      </w:pPr>
      <w:r w:rsidRPr="00507DD9">
        <w:rPr>
          <w:rStyle w:val="x193iq5w"/>
          <w:rFonts w:ascii="Book Antiqua" w:hAnsi="Book Antiqua"/>
          <w:sz w:val="28"/>
          <w:szCs w:val="28"/>
        </w:rPr>
        <w:t xml:space="preserve">Wierni, którzy z pobożnością przyjmą </w:t>
      </w:r>
      <w:r w:rsidRPr="00BB2A73">
        <w:rPr>
          <w:rStyle w:val="x193iq5w"/>
          <w:rFonts w:ascii="Book Antiqua" w:hAnsi="Book Antiqua"/>
          <w:b/>
          <w:sz w:val="28"/>
          <w:szCs w:val="28"/>
        </w:rPr>
        <w:t>Błogosławieństwo</w:t>
      </w:r>
      <w:r w:rsidR="00BB2A73" w:rsidRPr="00BB2A73">
        <w:rPr>
          <w:rStyle w:val="x193iq5w"/>
          <w:rFonts w:ascii="Book Antiqua" w:hAnsi="Book Antiqua"/>
          <w:b/>
          <w:sz w:val="28"/>
          <w:szCs w:val="28"/>
        </w:rPr>
        <w:t xml:space="preserve"> papieskie</w:t>
      </w:r>
      <w:r w:rsidRPr="00507DD9">
        <w:rPr>
          <w:rStyle w:val="x193iq5w"/>
          <w:rFonts w:ascii="Book Antiqua" w:hAnsi="Book Antiqua"/>
          <w:sz w:val="28"/>
          <w:szCs w:val="28"/>
        </w:rPr>
        <w:t xml:space="preserve">, chociaż z uzasadnionej przyczyny nie mogli być fizycznie obecni </w:t>
      </w:r>
      <w:r w:rsidR="00533398">
        <w:rPr>
          <w:rStyle w:val="x193iq5w"/>
          <w:rFonts w:ascii="Book Antiqua" w:hAnsi="Book Antiqua"/>
          <w:sz w:val="28"/>
          <w:szCs w:val="28"/>
        </w:rPr>
        <w:t>w</w:t>
      </w:r>
      <w:r w:rsidRPr="00507DD9">
        <w:rPr>
          <w:rStyle w:val="x193iq5w"/>
          <w:rFonts w:ascii="Book Antiqua" w:hAnsi="Book Antiqua"/>
          <w:sz w:val="28"/>
          <w:szCs w:val="28"/>
        </w:rPr>
        <w:t xml:space="preserve"> świętych obrzędach, mogą również uzyskać odpust zupełny, jeżeli w czasie trwania celebracji </w:t>
      </w:r>
      <w:r w:rsidR="00533398">
        <w:rPr>
          <w:rStyle w:val="x193iq5w"/>
          <w:rFonts w:ascii="Book Antiqua" w:hAnsi="Book Antiqua"/>
          <w:sz w:val="28"/>
          <w:szCs w:val="28"/>
        </w:rPr>
        <w:t>będą łączyć</w:t>
      </w:r>
      <w:r w:rsidRPr="00507DD9">
        <w:rPr>
          <w:rStyle w:val="x193iq5w"/>
          <w:rFonts w:ascii="Book Antiqua" w:hAnsi="Book Antiqua"/>
          <w:sz w:val="28"/>
          <w:szCs w:val="28"/>
        </w:rPr>
        <w:t xml:space="preserve"> się z nią duchowo, śledząc ją za pośrednictwem środków społecznego przekazu, zgodnie z przepisami prawa. </w:t>
      </w:r>
    </w:p>
    <w:p w:rsidR="007B3980" w:rsidRDefault="00A203AA" w:rsidP="00507DD9">
      <w:pPr>
        <w:jc w:val="both"/>
        <w:rPr>
          <w:rStyle w:val="x193iq5w"/>
          <w:rFonts w:ascii="Book Antiqua" w:hAnsi="Book Antiqua"/>
          <w:sz w:val="28"/>
          <w:szCs w:val="28"/>
        </w:rPr>
      </w:pPr>
      <w:r w:rsidRPr="00507DD9">
        <w:rPr>
          <w:rStyle w:val="x193iq5w"/>
          <w:rFonts w:ascii="Book Antiqua" w:hAnsi="Book Antiqua"/>
          <w:sz w:val="28"/>
          <w:szCs w:val="28"/>
        </w:rPr>
        <w:t xml:space="preserve">Bez względu na wszelkie przeciwne postanowienia. </w:t>
      </w:r>
    </w:p>
    <w:p w:rsidR="007E5B16" w:rsidRDefault="00A203AA" w:rsidP="00507DD9">
      <w:pPr>
        <w:jc w:val="both"/>
        <w:rPr>
          <w:rStyle w:val="x193iq5w"/>
          <w:rFonts w:ascii="Book Antiqua" w:hAnsi="Book Antiqua"/>
          <w:sz w:val="28"/>
          <w:szCs w:val="28"/>
        </w:rPr>
      </w:pPr>
      <w:r w:rsidRPr="00507DD9">
        <w:rPr>
          <w:rStyle w:val="x193iq5w"/>
          <w:rFonts w:ascii="Book Antiqua" w:hAnsi="Book Antiqua"/>
          <w:sz w:val="28"/>
          <w:szCs w:val="28"/>
        </w:rPr>
        <w:t>Dan</w:t>
      </w:r>
      <w:r w:rsidR="00533398">
        <w:rPr>
          <w:rStyle w:val="x193iq5w"/>
          <w:rFonts w:ascii="Book Antiqua" w:hAnsi="Book Antiqua"/>
          <w:sz w:val="28"/>
          <w:szCs w:val="28"/>
        </w:rPr>
        <w:t>o</w:t>
      </w:r>
      <w:r w:rsidRPr="00507DD9">
        <w:rPr>
          <w:rStyle w:val="x193iq5w"/>
          <w:rFonts w:ascii="Book Antiqua" w:hAnsi="Book Antiqua"/>
          <w:sz w:val="28"/>
          <w:szCs w:val="28"/>
        </w:rPr>
        <w:t xml:space="preserve"> w Rzymie, w siedzibie Penitencjarii Apostolskiej, dnia 13 stycznia Roku Pańs</w:t>
      </w:r>
      <w:r w:rsidR="00507DD9">
        <w:rPr>
          <w:rStyle w:val="x193iq5w"/>
          <w:rFonts w:ascii="Book Antiqua" w:hAnsi="Book Antiqua"/>
          <w:sz w:val="28"/>
          <w:szCs w:val="28"/>
        </w:rPr>
        <w:t>kiego 2026.</w:t>
      </w:r>
    </w:p>
    <w:p w:rsidR="00533398" w:rsidRPr="00533398" w:rsidRDefault="00533398" w:rsidP="00533398">
      <w:pPr>
        <w:jc w:val="center"/>
        <w:rPr>
          <w:rFonts w:ascii="Book Antiqua" w:hAnsi="Book Antiqua"/>
          <w:i/>
          <w:sz w:val="28"/>
          <w:szCs w:val="28"/>
        </w:rPr>
      </w:pPr>
      <w:r w:rsidRPr="00533398">
        <w:rPr>
          <w:rFonts w:ascii="Book Antiqua" w:hAnsi="Book Antiqua"/>
          <w:i/>
          <w:sz w:val="28"/>
          <w:szCs w:val="28"/>
        </w:rPr>
        <w:t>Z polecenia Jego Ekscelencji Krzysztofa Józefa Nykiela</w:t>
      </w:r>
    </w:p>
    <w:p w:rsidR="00533398" w:rsidRPr="00533398" w:rsidRDefault="00533398" w:rsidP="00533398">
      <w:pPr>
        <w:jc w:val="center"/>
        <w:rPr>
          <w:rFonts w:ascii="Book Antiqua" w:hAnsi="Book Antiqua"/>
          <w:i/>
          <w:sz w:val="28"/>
          <w:szCs w:val="28"/>
        </w:rPr>
      </w:pPr>
      <w:r w:rsidRPr="00533398">
        <w:rPr>
          <w:rFonts w:ascii="Book Antiqua" w:hAnsi="Book Antiqua"/>
          <w:i/>
          <w:sz w:val="28"/>
          <w:szCs w:val="28"/>
        </w:rPr>
        <w:t xml:space="preserve">Biskupa Tytularnego </w:t>
      </w:r>
      <w:proofErr w:type="spellStart"/>
      <w:r w:rsidRPr="00533398">
        <w:rPr>
          <w:rFonts w:ascii="Book Antiqua" w:hAnsi="Book Antiqua"/>
          <w:i/>
          <w:sz w:val="28"/>
          <w:szCs w:val="28"/>
        </w:rPr>
        <w:t>Velii</w:t>
      </w:r>
      <w:proofErr w:type="spellEnd"/>
      <w:r w:rsidRPr="00533398">
        <w:rPr>
          <w:rFonts w:ascii="Book Antiqua" w:hAnsi="Book Antiqua"/>
          <w:i/>
          <w:sz w:val="28"/>
          <w:szCs w:val="28"/>
        </w:rPr>
        <w:t>, Regenta</w:t>
      </w:r>
    </w:p>
    <w:sectPr w:rsidR="00533398" w:rsidRPr="00533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3AA"/>
    <w:rsid w:val="00267953"/>
    <w:rsid w:val="00464E97"/>
    <w:rsid w:val="00507DD9"/>
    <w:rsid w:val="00533398"/>
    <w:rsid w:val="007B3980"/>
    <w:rsid w:val="007E5B16"/>
    <w:rsid w:val="00A203AA"/>
    <w:rsid w:val="00BB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basedOn w:val="Domylnaczcionkaakapitu"/>
    <w:rsid w:val="00A203AA"/>
  </w:style>
  <w:style w:type="paragraph" w:styleId="NormalnyWeb">
    <w:name w:val="Normal (Web)"/>
    <w:basedOn w:val="Normalny"/>
    <w:uiPriority w:val="99"/>
    <w:semiHidden/>
    <w:unhideWhenUsed/>
    <w:rsid w:val="00507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basedOn w:val="Domylnaczcionkaakapitu"/>
    <w:rsid w:val="00A203AA"/>
  </w:style>
  <w:style w:type="paragraph" w:styleId="NormalnyWeb">
    <w:name w:val="Normal (Web)"/>
    <w:basedOn w:val="Normalny"/>
    <w:uiPriority w:val="99"/>
    <w:semiHidden/>
    <w:unhideWhenUsed/>
    <w:rsid w:val="00507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Zieliński</dc:creator>
  <cp:lastModifiedBy>Andrzej Zieliński</cp:lastModifiedBy>
  <cp:revision>2</cp:revision>
  <cp:lastPrinted>2026-01-15T08:14:00Z</cp:lastPrinted>
  <dcterms:created xsi:type="dcterms:W3CDTF">2026-02-06T08:27:00Z</dcterms:created>
  <dcterms:modified xsi:type="dcterms:W3CDTF">2026-02-06T08:27:00Z</dcterms:modified>
</cp:coreProperties>
</file>